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3675725" w14:textId="26B8BBD7" w:rsidR="000A6638" w:rsidRPr="003861E4" w:rsidRDefault="000A6638" w:rsidP="000A6638">
      <w:pPr>
        <w:spacing w:after="0" w:line="240" w:lineRule="auto"/>
        <w:jc w:val="both"/>
        <w:rPr>
          <w:rFonts w:ascii="Times New Roman" w:hAnsi="Times New Roman" w:cs="Times New Roman"/>
          <w:b/>
          <w:bCs/>
          <w:color w:val="4C94D8" w:themeColor="text2" w:themeTint="80"/>
          <w:sz w:val="32"/>
          <w:szCs w:val="32"/>
        </w:rPr>
      </w:pPr>
      <w:r w:rsidRPr="003861E4">
        <w:rPr>
          <w:rFonts w:ascii="Times New Roman" w:hAnsi="Times New Roman" w:cs="Times New Roman"/>
          <w:b/>
          <w:bCs/>
          <w:color w:val="4C94D8" w:themeColor="text2" w:themeTint="80"/>
          <w:sz w:val="32"/>
          <w:szCs w:val="32"/>
        </w:rPr>
        <w:t>Nagu Jeesus seletas, on kaks suurt käsku, mis on kõigi teiste käskude aluseks - neid käsitletakse siin kahes artiklis. Esimene suur käsk on armastada Jumalat kogu oma olemusega. Erinevalt mineviku valereligioonidest tahab Jumal sinuga lähedast ja sügavat suhet.</w:t>
      </w:r>
    </w:p>
    <w:p w14:paraId="1C09ACF7" w14:textId="77777777" w:rsidR="000A6638" w:rsidRDefault="000A6638" w:rsidP="000A6638">
      <w:pPr>
        <w:spacing w:after="0" w:line="240" w:lineRule="auto"/>
        <w:jc w:val="both"/>
        <w:rPr>
          <w:rFonts w:ascii="Times New Roman" w:hAnsi="Times New Roman" w:cs="Times New Roman"/>
        </w:rPr>
      </w:pPr>
    </w:p>
    <w:p w14:paraId="527238BD" w14:textId="1CF1D53E" w:rsidR="003861E4" w:rsidRDefault="003861E4" w:rsidP="000A6638">
      <w:pPr>
        <w:spacing w:after="0" w:line="240" w:lineRule="auto"/>
        <w:jc w:val="both"/>
        <w:rPr>
          <w:rFonts w:ascii="Times New Roman" w:hAnsi="Times New Roman" w:cs="Times New Roman"/>
        </w:rPr>
      </w:pPr>
      <w:r>
        <w:rPr>
          <w:rFonts w:ascii="Times New Roman" w:hAnsi="Times New Roman" w:cs="Times New Roman"/>
        </w:rPr>
        <w:pict w14:anchorId="048E6BE4">
          <v:rect id="_x0000_i1025" style="width:0;height:1.5pt" o:hralign="center" o:hrstd="t" o:hr="t" fillcolor="#a0a0a0" stroked="f"/>
        </w:pict>
      </w:r>
    </w:p>
    <w:p w14:paraId="6F9CB1E6" w14:textId="77777777" w:rsidR="003861E4" w:rsidRPr="000A6638" w:rsidRDefault="003861E4" w:rsidP="000A6638">
      <w:pPr>
        <w:spacing w:after="0" w:line="240" w:lineRule="auto"/>
        <w:jc w:val="both"/>
        <w:rPr>
          <w:rFonts w:ascii="Times New Roman" w:hAnsi="Times New Roman" w:cs="Times New Roman"/>
        </w:rPr>
      </w:pPr>
    </w:p>
    <w:p w14:paraId="2E86DF9D" w14:textId="5A9DAA70"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 xml:space="preserve">Üks õigusekspert variseride seas esitas Jeesusele küsimuse, mis pani </w:t>
      </w:r>
      <w:r>
        <w:rPr>
          <w:rFonts w:ascii="Times New Roman" w:hAnsi="Times New Roman" w:cs="Times New Roman"/>
        </w:rPr>
        <w:t>t</w:t>
      </w:r>
      <w:r w:rsidRPr="000A6638">
        <w:rPr>
          <w:rFonts w:ascii="Times New Roman" w:hAnsi="Times New Roman" w:cs="Times New Roman"/>
        </w:rPr>
        <w:t xml:space="preserve">eda proovile: „Õpetaja, milline </w:t>
      </w:r>
      <w:r>
        <w:rPr>
          <w:rFonts w:ascii="Times New Roman" w:hAnsi="Times New Roman" w:cs="Times New Roman"/>
        </w:rPr>
        <w:t xml:space="preserve">käsk Seaduses </w:t>
      </w:r>
      <w:r w:rsidRPr="000A6638">
        <w:rPr>
          <w:rFonts w:ascii="Times New Roman" w:hAnsi="Times New Roman" w:cs="Times New Roman"/>
        </w:rPr>
        <w:t xml:space="preserve">on </w:t>
      </w:r>
      <w:r>
        <w:rPr>
          <w:rFonts w:ascii="Times New Roman" w:hAnsi="Times New Roman" w:cs="Times New Roman"/>
        </w:rPr>
        <w:t>suurim</w:t>
      </w:r>
      <w:r w:rsidRPr="000A6638">
        <w:rPr>
          <w:rFonts w:ascii="Times New Roman" w:hAnsi="Times New Roman" w:cs="Times New Roman"/>
        </w:rPr>
        <w:t>?“ (Mt 22:35-36).</w:t>
      </w:r>
    </w:p>
    <w:p w14:paraId="073D5438" w14:textId="77777777" w:rsidR="000A6638" w:rsidRPr="000A6638" w:rsidRDefault="000A6638" w:rsidP="000A6638">
      <w:pPr>
        <w:spacing w:after="0" w:line="240" w:lineRule="auto"/>
        <w:jc w:val="both"/>
        <w:rPr>
          <w:rFonts w:ascii="Times New Roman" w:hAnsi="Times New Roman" w:cs="Times New Roman"/>
        </w:rPr>
      </w:pPr>
    </w:p>
    <w:p w14:paraId="56D49513" w14:textId="3291300B"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„Jeesus ütles talle: „Armasta Issandat, oma Jumalat, kogu oma südame</w:t>
      </w:r>
      <w:r>
        <w:rPr>
          <w:rFonts w:ascii="Times New Roman" w:hAnsi="Times New Roman" w:cs="Times New Roman"/>
        </w:rPr>
        <w:t>ga</w:t>
      </w:r>
      <w:r w:rsidRPr="000A6638">
        <w:rPr>
          <w:rFonts w:ascii="Times New Roman" w:hAnsi="Times New Roman" w:cs="Times New Roman"/>
        </w:rPr>
        <w:t xml:space="preserve"> </w:t>
      </w:r>
      <w:r>
        <w:rPr>
          <w:rFonts w:ascii="Times New Roman" w:hAnsi="Times New Roman" w:cs="Times New Roman"/>
        </w:rPr>
        <w:t xml:space="preserve">ja </w:t>
      </w:r>
      <w:r w:rsidRPr="000A6638">
        <w:rPr>
          <w:rFonts w:ascii="Times New Roman" w:hAnsi="Times New Roman" w:cs="Times New Roman"/>
        </w:rPr>
        <w:t>kogu oma hinge</w:t>
      </w:r>
      <w:r>
        <w:rPr>
          <w:rFonts w:ascii="Times New Roman" w:hAnsi="Times New Roman" w:cs="Times New Roman"/>
        </w:rPr>
        <w:t>ga</w:t>
      </w:r>
      <w:r w:rsidRPr="000A6638">
        <w:rPr>
          <w:rFonts w:ascii="Times New Roman" w:hAnsi="Times New Roman" w:cs="Times New Roman"/>
        </w:rPr>
        <w:t xml:space="preserve"> ja kogu oma </w:t>
      </w:r>
      <w:r>
        <w:rPr>
          <w:rFonts w:ascii="Times New Roman" w:hAnsi="Times New Roman" w:cs="Times New Roman"/>
        </w:rPr>
        <w:t>mõistusega</w:t>
      </w:r>
      <w:r w:rsidRPr="000A6638">
        <w:rPr>
          <w:rFonts w:ascii="Times New Roman" w:hAnsi="Times New Roman" w:cs="Times New Roman"/>
        </w:rPr>
        <w:t>. See on</w:t>
      </w:r>
      <w:r>
        <w:rPr>
          <w:rFonts w:ascii="Times New Roman" w:hAnsi="Times New Roman" w:cs="Times New Roman"/>
        </w:rPr>
        <w:t>gi suurim ja</w:t>
      </w:r>
      <w:r w:rsidRPr="000A6638">
        <w:rPr>
          <w:rFonts w:ascii="Times New Roman" w:hAnsi="Times New Roman" w:cs="Times New Roman"/>
        </w:rPr>
        <w:t xml:space="preserve"> esimene käsk. </w:t>
      </w:r>
      <w:r>
        <w:rPr>
          <w:rFonts w:ascii="Times New Roman" w:hAnsi="Times New Roman" w:cs="Times New Roman"/>
        </w:rPr>
        <w:t>T</w:t>
      </w:r>
      <w:r w:rsidRPr="000A6638">
        <w:rPr>
          <w:rFonts w:ascii="Times New Roman" w:hAnsi="Times New Roman" w:cs="Times New Roman"/>
        </w:rPr>
        <w:t xml:space="preserve">eine on </w:t>
      </w:r>
      <w:r>
        <w:rPr>
          <w:rFonts w:ascii="Times New Roman" w:hAnsi="Times New Roman" w:cs="Times New Roman"/>
        </w:rPr>
        <w:t>selle sarnane</w:t>
      </w:r>
      <w:r w:rsidRPr="000A6638">
        <w:rPr>
          <w:rFonts w:ascii="Times New Roman" w:hAnsi="Times New Roman" w:cs="Times New Roman"/>
        </w:rPr>
        <w:t>: „Armasta oma ligimest nagu iseennast!““ (Matteuse 22:37-39, rõhu</w:t>
      </w:r>
      <w:r>
        <w:rPr>
          <w:rFonts w:ascii="Times New Roman" w:hAnsi="Times New Roman" w:cs="Times New Roman"/>
        </w:rPr>
        <w:t>ase</w:t>
      </w:r>
      <w:r w:rsidRPr="000A6638">
        <w:rPr>
          <w:rFonts w:ascii="Times New Roman" w:hAnsi="Times New Roman" w:cs="Times New Roman"/>
        </w:rPr>
        <w:t>tus</w:t>
      </w:r>
      <w:r>
        <w:rPr>
          <w:rFonts w:ascii="Times New Roman" w:hAnsi="Times New Roman" w:cs="Times New Roman"/>
        </w:rPr>
        <w:t>ed</w:t>
      </w:r>
      <w:r w:rsidRPr="000A6638">
        <w:rPr>
          <w:rFonts w:ascii="Times New Roman" w:hAnsi="Times New Roman" w:cs="Times New Roman"/>
        </w:rPr>
        <w:t xml:space="preserve"> on läbivalt lisatud). Kirjeldused Markuse 12:28-34 ja Luuka 10:25-28 lisavad sõna „jõu</w:t>
      </w:r>
      <w:r>
        <w:rPr>
          <w:rFonts w:ascii="Times New Roman" w:hAnsi="Times New Roman" w:cs="Times New Roman"/>
        </w:rPr>
        <w:t>ga</w:t>
      </w:r>
      <w:r w:rsidRPr="000A6638">
        <w:rPr>
          <w:rFonts w:ascii="Times New Roman" w:hAnsi="Times New Roman" w:cs="Times New Roman"/>
        </w:rPr>
        <w:t>“.</w:t>
      </w:r>
    </w:p>
    <w:p w14:paraId="3467E49A" w14:textId="77777777" w:rsidR="000A6638" w:rsidRPr="000A6638" w:rsidRDefault="000A6638" w:rsidP="000A6638">
      <w:pPr>
        <w:spacing w:after="0" w:line="240" w:lineRule="auto"/>
        <w:jc w:val="both"/>
        <w:rPr>
          <w:rFonts w:ascii="Times New Roman" w:hAnsi="Times New Roman" w:cs="Times New Roman"/>
        </w:rPr>
      </w:pPr>
    </w:p>
    <w:p w14:paraId="10B9B49A" w14:textId="4B662EA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Kõigist Jumala paljudest imelistest käskudest kuulutas Jeesus Kristus kaks suurimateks käskudeks! (Teisest neist tuleb juttu järgmises artiklis).</w:t>
      </w:r>
    </w:p>
    <w:p w14:paraId="3F522474" w14:textId="77777777" w:rsidR="000A6638" w:rsidRPr="000A6638" w:rsidRDefault="000A6638" w:rsidP="000A6638">
      <w:pPr>
        <w:spacing w:after="0" w:line="240" w:lineRule="auto"/>
        <w:jc w:val="both"/>
        <w:rPr>
          <w:rFonts w:ascii="Times New Roman" w:hAnsi="Times New Roman" w:cs="Times New Roman"/>
        </w:rPr>
      </w:pPr>
    </w:p>
    <w:p w14:paraId="4D4D4BEF" w14:textId="349605E2"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 xml:space="preserve">Jumal ilmutas need käsud juba </w:t>
      </w:r>
      <w:r>
        <w:rPr>
          <w:rFonts w:ascii="Times New Roman" w:hAnsi="Times New Roman" w:cs="Times New Roman"/>
        </w:rPr>
        <w:t>palju varem</w:t>
      </w:r>
      <w:r w:rsidRPr="000A6638">
        <w:rPr>
          <w:rFonts w:ascii="Times New Roman" w:hAnsi="Times New Roman" w:cs="Times New Roman"/>
        </w:rPr>
        <w:t xml:space="preserve"> - Moosese kaudu. Esimene </w:t>
      </w:r>
      <w:r>
        <w:rPr>
          <w:rFonts w:ascii="Times New Roman" w:hAnsi="Times New Roman" w:cs="Times New Roman"/>
        </w:rPr>
        <w:t>tehti teatavaks</w:t>
      </w:r>
      <w:r w:rsidRPr="000A6638">
        <w:rPr>
          <w:rFonts w:ascii="Times New Roman" w:hAnsi="Times New Roman" w:cs="Times New Roman"/>
        </w:rPr>
        <w:t xml:space="preserve"> 5. Moosese 6:5 ja teine 3. Moosese 19:18. Moosese raamatu </w:t>
      </w:r>
      <w:r>
        <w:rPr>
          <w:rFonts w:ascii="Times New Roman" w:hAnsi="Times New Roman" w:cs="Times New Roman"/>
        </w:rPr>
        <w:t xml:space="preserve">üheksas salmis kästakse </w:t>
      </w:r>
      <w:r w:rsidRPr="000A6638">
        <w:rPr>
          <w:rFonts w:ascii="Times New Roman" w:hAnsi="Times New Roman" w:cs="Times New Roman"/>
        </w:rPr>
        <w:t>meile, „armasta</w:t>
      </w:r>
      <w:r>
        <w:rPr>
          <w:rFonts w:ascii="Times New Roman" w:hAnsi="Times New Roman" w:cs="Times New Roman"/>
        </w:rPr>
        <w:t>da</w:t>
      </w:r>
      <w:r w:rsidRPr="000A6638">
        <w:rPr>
          <w:rFonts w:ascii="Times New Roman" w:hAnsi="Times New Roman" w:cs="Times New Roman"/>
        </w:rPr>
        <w:t xml:space="preserve"> Issandat“!</w:t>
      </w:r>
    </w:p>
    <w:p w14:paraId="2966E8D7" w14:textId="77777777" w:rsidR="000A6638" w:rsidRPr="000A6638" w:rsidRDefault="000A6638" w:rsidP="000A6638">
      <w:pPr>
        <w:spacing w:after="0" w:line="240" w:lineRule="auto"/>
        <w:jc w:val="both"/>
        <w:rPr>
          <w:rFonts w:ascii="Times New Roman" w:hAnsi="Times New Roman" w:cs="Times New Roman"/>
        </w:rPr>
      </w:pPr>
    </w:p>
    <w:p w14:paraId="6BFF51DA" w14:textId="32EA6313"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Jeesus ütles: „</w:t>
      </w:r>
      <w:r>
        <w:rPr>
          <w:rFonts w:ascii="Times New Roman" w:hAnsi="Times New Roman" w:cs="Times New Roman"/>
        </w:rPr>
        <w:t>Mingi muud neist suuremat käsku ei ole</w:t>
      </w:r>
      <w:r w:rsidRPr="000A6638">
        <w:rPr>
          <w:rFonts w:ascii="Times New Roman" w:hAnsi="Times New Roman" w:cs="Times New Roman"/>
        </w:rPr>
        <w:t>“ (Mk 12:31). Ta ütles ka: „Ne</w:t>
      </w:r>
      <w:r>
        <w:rPr>
          <w:rFonts w:ascii="Times New Roman" w:hAnsi="Times New Roman" w:cs="Times New Roman"/>
        </w:rPr>
        <w:t>is</w:t>
      </w:r>
      <w:r w:rsidRPr="000A6638">
        <w:rPr>
          <w:rFonts w:ascii="Times New Roman" w:hAnsi="Times New Roman" w:cs="Times New Roman"/>
        </w:rPr>
        <w:t xml:space="preserve"> kahes käsus</w:t>
      </w:r>
      <w:r>
        <w:rPr>
          <w:rFonts w:ascii="Times New Roman" w:hAnsi="Times New Roman" w:cs="Times New Roman"/>
        </w:rPr>
        <w:t xml:space="preserve"> on</w:t>
      </w:r>
      <w:r w:rsidR="005B0D5F">
        <w:rPr>
          <w:rFonts w:ascii="Times New Roman" w:hAnsi="Times New Roman" w:cs="Times New Roman"/>
        </w:rPr>
        <w:t xml:space="preserve"> koos</w:t>
      </w:r>
      <w:r w:rsidRPr="000A6638">
        <w:rPr>
          <w:rFonts w:ascii="Times New Roman" w:hAnsi="Times New Roman" w:cs="Times New Roman"/>
        </w:rPr>
        <w:t xml:space="preserve"> kogu </w:t>
      </w:r>
      <w:r w:rsidR="005B0D5F">
        <w:rPr>
          <w:rFonts w:ascii="Times New Roman" w:hAnsi="Times New Roman" w:cs="Times New Roman"/>
        </w:rPr>
        <w:t>S</w:t>
      </w:r>
      <w:r w:rsidRPr="000A6638">
        <w:rPr>
          <w:rFonts w:ascii="Times New Roman" w:hAnsi="Times New Roman" w:cs="Times New Roman"/>
        </w:rPr>
        <w:t xml:space="preserve">eadus ja </w:t>
      </w:r>
      <w:r w:rsidR="005B0D5F">
        <w:rPr>
          <w:rFonts w:ascii="Times New Roman" w:hAnsi="Times New Roman" w:cs="Times New Roman"/>
        </w:rPr>
        <w:t>P</w:t>
      </w:r>
      <w:r w:rsidRPr="000A6638">
        <w:rPr>
          <w:rFonts w:ascii="Times New Roman" w:hAnsi="Times New Roman" w:cs="Times New Roman"/>
        </w:rPr>
        <w:t xml:space="preserve">rohvetid“ (Matteuse 22:40). See on üks põhjus, miks suured käsud on suured! Need hõlmavad kõiki Jumala </w:t>
      </w:r>
      <w:r w:rsidR="005B0D5F">
        <w:rPr>
          <w:rFonts w:ascii="Times New Roman" w:hAnsi="Times New Roman" w:cs="Times New Roman"/>
        </w:rPr>
        <w:t>arvukaid</w:t>
      </w:r>
      <w:r w:rsidRPr="000A6638">
        <w:rPr>
          <w:rFonts w:ascii="Times New Roman" w:hAnsi="Times New Roman" w:cs="Times New Roman"/>
        </w:rPr>
        <w:t xml:space="preserve"> vaimseid seadusi. Näiteks kümnest käsust neli esimest keskenduvad sellele, kuidas armastada Jumalat, ja kuus viimast keskenduvad sellele, kuidas armastada oma ligimest (vt Roomlastele 13:9-10; Galaatlastele 5:14).</w:t>
      </w:r>
    </w:p>
    <w:p w14:paraId="3CF3F88E" w14:textId="77777777" w:rsidR="000A6638" w:rsidRPr="000A6638" w:rsidRDefault="000A6638" w:rsidP="000A6638">
      <w:pPr>
        <w:spacing w:after="0" w:line="240" w:lineRule="auto"/>
        <w:jc w:val="both"/>
        <w:rPr>
          <w:rFonts w:ascii="Times New Roman" w:hAnsi="Times New Roman" w:cs="Times New Roman"/>
        </w:rPr>
      </w:pPr>
    </w:p>
    <w:p w14:paraId="769329D6" w14:textId="097AD9B1"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 xml:space="preserve">Need kaks suurt käsku on tõesti suured! Matteuse 22:36-38 </w:t>
      </w:r>
      <w:r w:rsidR="005B0D5F">
        <w:rPr>
          <w:rFonts w:ascii="Times New Roman" w:hAnsi="Times New Roman" w:cs="Times New Roman"/>
        </w:rPr>
        <w:t>on</w:t>
      </w:r>
      <w:r w:rsidRPr="000A6638">
        <w:rPr>
          <w:rFonts w:ascii="Times New Roman" w:hAnsi="Times New Roman" w:cs="Times New Roman"/>
        </w:rPr>
        <w:t xml:space="preserve"> „suur“ </w:t>
      </w:r>
      <w:r w:rsidR="005B0D5F">
        <w:rPr>
          <w:rFonts w:ascii="Times New Roman" w:hAnsi="Times New Roman" w:cs="Times New Roman"/>
        </w:rPr>
        <w:t>tõlgitude kreeka sõnast</w:t>
      </w:r>
      <w:r w:rsidRPr="000A6638">
        <w:rPr>
          <w:rFonts w:ascii="Times New Roman" w:hAnsi="Times New Roman" w:cs="Times New Roman"/>
        </w:rPr>
        <w:t xml:space="preserve"> megas, millest </w:t>
      </w:r>
      <w:r w:rsidR="005B0D5F">
        <w:rPr>
          <w:rFonts w:ascii="Times New Roman" w:hAnsi="Times New Roman" w:cs="Times New Roman"/>
        </w:rPr>
        <w:t>tuleb ka</w:t>
      </w:r>
      <w:r w:rsidRPr="000A6638">
        <w:rPr>
          <w:rFonts w:ascii="Times New Roman" w:hAnsi="Times New Roman" w:cs="Times New Roman"/>
        </w:rPr>
        <w:t xml:space="preserve"> </w:t>
      </w:r>
      <w:r w:rsidR="005B0D5F">
        <w:rPr>
          <w:rFonts w:ascii="Times New Roman" w:hAnsi="Times New Roman" w:cs="Times New Roman"/>
        </w:rPr>
        <w:t>eesti keeles</w:t>
      </w:r>
      <w:r w:rsidRPr="000A6638">
        <w:rPr>
          <w:rFonts w:ascii="Times New Roman" w:hAnsi="Times New Roman" w:cs="Times New Roman"/>
        </w:rPr>
        <w:t xml:space="preserve"> eeslii</w:t>
      </w:r>
      <w:r w:rsidR="005B0D5F">
        <w:rPr>
          <w:rFonts w:ascii="Times New Roman" w:hAnsi="Times New Roman" w:cs="Times New Roman"/>
        </w:rPr>
        <w:t>d</w:t>
      </w:r>
      <w:r w:rsidRPr="000A6638">
        <w:rPr>
          <w:rFonts w:ascii="Times New Roman" w:hAnsi="Times New Roman" w:cs="Times New Roman"/>
        </w:rPr>
        <w:t>e mega, mis tähendab tohutut. Suurtel käskudel on tohutu tähtsus!</w:t>
      </w:r>
    </w:p>
    <w:p w14:paraId="06B8F72C" w14:textId="77777777" w:rsidR="000A6638" w:rsidRPr="000A6638" w:rsidRDefault="000A6638" w:rsidP="000A6638">
      <w:pPr>
        <w:spacing w:after="0" w:line="240" w:lineRule="auto"/>
        <w:jc w:val="both"/>
        <w:rPr>
          <w:rFonts w:ascii="Times New Roman" w:hAnsi="Times New Roman" w:cs="Times New Roman"/>
        </w:rPr>
      </w:pPr>
    </w:p>
    <w:p w14:paraId="00EF135A" w14:textId="7A05A9B8"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 xml:space="preserve">Nendes käskudes esitatud jumalik armastus </w:t>
      </w:r>
      <w:r w:rsidR="005B0D5F">
        <w:rPr>
          <w:rFonts w:ascii="Times New Roman" w:hAnsi="Times New Roman" w:cs="Times New Roman"/>
        </w:rPr>
        <w:t>väljendab</w:t>
      </w:r>
      <w:r w:rsidRPr="000A6638">
        <w:rPr>
          <w:rFonts w:ascii="Times New Roman" w:hAnsi="Times New Roman" w:cs="Times New Roman"/>
        </w:rPr>
        <w:t xml:space="preserve"> sügava</w:t>
      </w:r>
      <w:r w:rsidR="005B0D5F">
        <w:rPr>
          <w:rFonts w:ascii="Times New Roman" w:hAnsi="Times New Roman" w:cs="Times New Roman"/>
        </w:rPr>
        <w:t>t</w:t>
      </w:r>
      <w:r w:rsidRPr="000A6638">
        <w:rPr>
          <w:rFonts w:ascii="Times New Roman" w:hAnsi="Times New Roman" w:cs="Times New Roman"/>
        </w:rPr>
        <w:t xml:space="preserve"> ja pühendunud hoolivus</w:t>
      </w:r>
      <w:r w:rsidR="005B0D5F">
        <w:rPr>
          <w:rFonts w:ascii="Times New Roman" w:hAnsi="Times New Roman" w:cs="Times New Roman"/>
        </w:rPr>
        <w:t>t</w:t>
      </w:r>
      <w:r w:rsidRPr="000A6638">
        <w:rPr>
          <w:rFonts w:ascii="Times New Roman" w:hAnsi="Times New Roman" w:cs="Times New Roman"/>
        </w:rPr>
        <w:t xml:space="preserve"> ja mure</w:t>
      </w:r>
      <w:r w:rsidR="005B0D5F">
        <w:rPr>
          <w:rFonts w:ascii="Times New Roman" w:hAnsi="Times New Roman" w:cs="Times New Roman"/>
        </w:rPr>
        <w:t>t</w:t>
      </w:r>
      <w:r w:rsidRPr="000A6638">
        <w:rPr>
          <w:rFonts w:ascii="Times New Roman" w:hAnsi="Times New Roman" w:cs="Times New Roman"/>
        </w:rPr>
        <w:t xml:space="preserve"> teiste</w:t>
      </w:r>
      <w:r w:rsidR="005B0D5F">
        <w:rPr>
          <w:rFonts w:ascii="Times New Roman" w:hAnsi="Times New Roman" w:cs="Times New Roman"/>
        </w:rPr>
        <w:t xml:space="preserve"> suhtes</w:t>
      </w:r>
      <w:r w:rsidRPr="000A6638">
        <w:rPr>
          <w:rFonts w:ascii="Times New Roman" w:hAnsi="Times New Roman" w:cs="Times New Roman"/>
        </w:rPr>
        <w:t xml:space="preserve">. </w:t>
      </w:r>
      <w:r w:rsidR="005B0D5F">
        <w:rPr>
          <w:rFonts w:ascii="Times New Roman" w:hAnsi="Times New Roman" w:cs="Times New Roman"/>
        </w:rPr>
        <w:t xml:space="preserve">Nii </w:t>
      </w:r>
      <w:r w:rsidRPr="000A6638">
        <w:rPr>
          <w:rFonts w:ascii="Times New Roman" w:hAnsi="Times New Roman" w:cs="Times New Roman"/>
        </w:rPr>
        <w:t>nagu esimeses suures käsus on selgitatud, peab see olema suunatud eelkõige Jumalale.</w:t>
      </w:r>
    </w:p>
    <w:p w14:paraId="6EC6184B" w14:textId="77777777" w:rsidR="000A6638" w:rsidRPr="000A6638" w:rsidRDefault="000A6638" w:rsidP="000A6638">
      <w:pPr>
        <w:spacing w:after="0" w:line="240" w:lineRule="auto"/>
        <w:jc w:val="both"/>
        <w:rPr>
          <w:rFonts w:ascii="Times New Roman" w:hAnsi="Times New Roman" w:cs="Times New Roman"/>
        </w:rPr>
      </w:pPr>
    </w:p>
    <w:p w14:paraId="409EE2B8" w14:textId="77777777" w:rsidR="000A6638" w:rsidRPr="003861E4" w:rsidRDefault="000A6638" w:rsidP="000A6638">
      <w:pPr>
        <w:spacing w:after="0" w:line="240" w:lineRule="auto"/>
        <w:jc w:val="both"/>
        <w:rPr>
          <w:rFonts w:ascii="Times New Roman" w:hAnsi="Times New Roman" w:cs="Times New Roman"/>
          <w:b/>
          <w:bCs/>
          <w:sz w:val="32"/>
          <w:szCs w:val="32"/>
        </w:rPr>
      </w:pPr>
      <w:r w:rsidRPr="003861E4">
        <w:rPr>
          <w:rFonts w:ascii="Times New Roman" w:hAnsi="Times New Roman" w:cs="Times New Roman"/>
          <w:b/>
          <w:bCs/>
          <w:sz w:val="32"/>
          <w:szCs w:val="32"/>
        </w:rPr>
        <w:t>Armastada Jumalat kogu oma jõuga</w:t>
      </w:r>
    </w:p>
    <w:p w14:paraId="168101D3" w14:textId="77777777" w:rsidR="005B0D5F" w:rsidRPr="000A6638" w:rsidRDefault="005B0D5F" w:rsidP="000A6638">
      <w:pPr>
        <w:spacing w:after="0" w:line="240" w:lineRule="auto"/>
        <w:jc w:val="both"/>
        <w:rPr>
          <w:rFonts w:ascii="Times New Roman" w:hAnsi="Times New Roman" w:cs="Times New Roman"/>
        </w:rPr>
      </w:pPr>
    </w:p>
    <w:p w14:paraId="2A6C7A65"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Jeesus rääkis need Vana Testamendi salmid variserile tõenäoliselt heebrea keeles. Nagu on esitatud 5. Moosese 6:5, nõuab esimene käsk, et me armastaksime Jumalat kogu oma südamega, mis tähendab meie tundeid, igatsusi ja mõistmist, ja kogu oma hingega, mis viitab meie olemusele - füüsilisele elule ja teadvusele - ning kogu oma „väga“, nagu heebrea me'od sõna-sõnalt tähendab. Mõned on seda kummalist sõnastust tõlgendanud kui kogu meie „oomph!“ - väljendades intensiivsust, südamlikkust, tõsidust ja innukust. Selle termini tõlkimisel kreeka keelde kasutasid Uue Testamendi autorid sõnu nii meele kui ka jõu kohta, kuna see tähendab täielikku kavatsust ja energiat.</w:t>
      </w:r>
    </w:p>
    <w:p w14:paraId="1EA04E75" w14:textId="77777777" w:rsidR="000A6638" w:rsidRPr="000A6638" w:rsidRDefault="000A6638" w:rsidP="000A6638">
      <w:pPr>
        <w:spacing w:after="0" w:line="240" w:lineRule="auto"/>
        <w:jc w:val="both"/>
        <w:rPr>
          <w:rFonts w:ascii="Times New Roman" w:hAnsi="Times New Roman" w:cs="Times New Roman"/>
        </w:rPr>
      </w:pPr>
    </w:p>
    <w:p w14:paraId="06EEA936"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Siiski on ebatõenäoline, et Jumal tahtis, et me mõtleksime end neist erinevatest osadest. Pigem on rõhuasetus sellel, et me peame armastama Jumalat kogu oma olemuse ja kõigega, mis meil on - täielikult, pidevalt, läbimõeldult ja kirglikult igal võimalikul viisil!</w:t>
      </w:r>
    </w:p>
    <w:p w14:paraId="0CDE33C5" w14:textId="77777777" w:rsidR="000A6638" w:rsidRPr="000A6638" w:rsidRDefault="000A6638" w:rsidP="000A6638">
      <w:pPr>
        <w:spacing w:after="0" w:line="240" w:lineRule="auto"/>
        <w:jc w:val="both"/>
        <w:rPr>
          <w:rFonts w:ascii="Times New Roman" w:hAnsi="Times New Roman" w:cs="Times New Roman"/>
        </w:rPr>
      </w:pPr>
    </w:p>
    <w:p w14:paraId="4374B40E"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Jumal rõhutas, et Ta on armukade Jumal, Tema armukadedus äratab end üles, kui Tema rahvas ilmutab kiindumust teiste jumalate vastu, mis on valed (5Ms 6:15; 5Ms 32:16, 5Ms 32:21; vt ka 2Ms 20:5; 2Ms 34:14). See ei tähenda mitte kadedust, vaid pühendumist läheduse kaitsmisel. Kujutage ette abikaasat, kellel ei ole probleemi sellega, et tema naine teda petab. Naine ei arvaks, et ta tõesti armastab teda. Täpselt samamoodi hoolib Jumal sellest, kui me oma suhetes Temaga truudusetuks jääme, näidates sellega oma armastust meie vastu. Ja Tema armukadedus kaitseb meid ka kahju eest.</w:t>
      </w:r>
    </w:p>
    <w:p w14:paraId="6F2C4C5C" w14:textId="77777777" w:rsidR="000A6638" w:rsidRPr="000A6638" w:rsidRDefault="000A6638" w:rsidP="000A6638">
      <w:pPr>
        <w:spacing w:after="0" w:line="240" w:lineRule="auto"/>
        <w:jc w:val="both"/>
        <w:rPr>
          <w:rFonts w:ascii="Times New Roman" w:hAnsi="Times New Roman" w:cs="Times New Roman"/>
        </w:rPr>
      </w:pPr>
    </w:p>
    <w:p w14:paraId="117A4602"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Jumal, nii Isa kui ka Jeesus Kristus, peavad meie elus olema esikohal. Luuka 14:26-27 ütleb Jeesus, nagu on taastatud New Living Translation'is: „Kui sa tahad olla minu jünger, siis pead sa vihkama kõiki teisi võrdluses - oma isa ja ema, naist ja lapsi, vendi ja õdesid - jah, isegi omaenda elu.“ See tähendab, et sa pead vihkama kõiki teisi.</w:t>
      </w:r>
    </w:p>
    <w:p w14:paraId="1ADC7373" w14:textId="77777777" w:rsidR="000A6638" w:rsidRPr="000A6638" w:rsidRDefault="000A6638" w:rsidP="000A6638">
      <w:pPr>
        <w:spacing w:after="0" w:line="240" w:lineRule="auto"/>
        <w:jc w:val="both"/>
        <w:rPr>
          <w:rFonts w:ascii="Times New Roman" w:hAnsi="Times New Roman" w:cs="Times New Roman"/>
        </w:rPr>
      </w:pPr>
    </w:p>
    <w:p w14:paraId="1645C983"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Piibel annab meile palju selgeid õpetusi selle kohta, kuidas Jumalat armastada. Jumala armastamiseks on eluliselt tähtis kuulekus. „Sest see on Jumala armastus, et me peame tema käske“ (1. Johannese 5:3). Jeesus ütles samuti: „Kui te mind armastate, siis pidage minu käske“ (Jh 14:15).</w:t>
      </w:r>
    </w:p>
    <w:p w14:paraId="0E506C0D" w14:textId="77777777" w:rsidR="000A6638" w:rsidRPr="000A6638" w:rsidRDefault="000A6638" w:rsidP="000A6638">
      <w:pPr>
        <w:spacing w:after="0" w:line="240" w:lineRule="auto"/>
        <w:jc w:val="both"/>
        <w:rPr>
          <w:rFonts w:ascii="Times New Roman" w:hAnsi="Times New Roman" w:cs="Times New Roman"/>
        </w:rPr>
      </w:pPr>
    </w:p>
    <w:p w14:paraId="3E4DF0CF"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Kui Piibel räägib armastusest, siis viitab see pigem tegudele kui tunnetele - armastuse näitamisele tegude kaudu. See ei tähenda meie tunnete järgi tegutsemist. See on otsus tegutseda selle järgi, mida Jumal ütleb, mõnikord meie tunnete vastu, tuues isiklikke ohvreid. Selles protsessis, mille käigus püütakse Jumalat armastada kuuletumise kaudu, jõuab inimene Jumala vastu armastust tundma.</w:t>
      </w:r>
    </w:p>
    <w:p w14:paraId="4F1C16FB" w14:textId="77777777" w:rsidR="000A6638" w:rsidRPr="000A6638" w:rsidRDefault="000A6638" w:rsidP="000A6638">
      <w:pPr>
        <w:spacing w:after="0" w:line="240" w:lineRule="auto"/>
        <w:jc w:val="both"/>
        <w:rPr>
          <w:rFonts w:ascii="Times New Roman" w:hAnsi="Times New Roman" w:cs="Times New Roman"/>
        </w:rPr>
      </w:pPr>
    </w:p>
    <w:p w14:paraId="03AA769A"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Selle aluseks on tänulikkus! Me peaksime pidevalt tänama ja kiitma Jumalat Tema lugematuid õnnistusi ja hüvesid! Et kasutada siinkohal mõningaid alliteratsioone: Ta kujundas meid enese järgi, pani meid täiuslikule planeedile meie jaoks, andestab meie patud, on meie toitja ja kaitsja ning tal on plaan anda meile igavene elu paradiisis!</w:t>
      </w:r>
    </w:p>
    <w:p w14:paraId="3D949623" w14:textId="77777777" w:rsidR="000A6638" w:rsidRPr="000A6638" w:rsidRDefault="000A6638" w:rsidP="000A6638">
      <w:pPr>
        <w:spacing w:after="0" w:line="240" w:lineRule="auto"/>
        <w:jc w:val="both"/>
        <w:rPr>
          <w:rFonts w:ascii="Times New Roman" w:hAnsi="Times New Roman" w:cs="Times New Roman"/>
        </w:rPr>
      </w:pPr>
    </w:p>
    <w:p w14:paraId="08508C4B"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Paljud inimesed võivad hakata Jumalale kuuletuma tulevaste kannatuste kartusest. Ja siis, kui nad kogevad Jumala õnnistusi, võivad nad kuuletuda soovist saada Jumala tasu. Kuid Jumal viib meid lõpuks sellest kaugemale - et me jõuaksime Temaga intiimsesse suhtesse, kus me kuuletume, jumaldame ja kummardame Teda sügavast tänulikkusest ja armastusest.</w:t>
      </w:r>
    </w:p>
    <w:p w14:paraId="1522C8FA" w14:textId="77777777" w:rsidR="000A6638" w:rsidRPr="000A6638" w:rsidRDefault="000A6638" w:rsidP="000A6638">
      <w:pPr>
        <w:spacing w:after="0" w:line="240" w:lineRule="auto"/>
        <w:jc w:val="both"/>
        <w:rPr>
          <w:rFonts w:ascii="Times New Roman" w:hAnsi="Times New Roman" w:cs="Times New Roman"/>
        </w:rPr>
      </w:pPr>
    </w:p>
    <w:p w14:paraId="7284ED58" w14:textId="77777777" w:rsidR="000A6638" w:rsidRDefault="000A6638" w:rsidP="000A6638">
      <w:pPr>
        <w:spacing w:after="0" w:line="240" w:lineRule="auto"/>
        <w:jc w:val="both"/>
        <w:rPr>
          <w:rFonts w:ascii="Times New Roman" w:hAnsi="Times New Roman" w:cs="Times New Roman"/>
          <w:b/>
          <w:bCs/>
          <w:sz w:val="32"/>
          <w:szCs w:val="32"/>
        </w:rPr>
      </w:pPr>
      <w:r w:rsidRPr="003861E4">
        <w:rPr>
          <w:rFonts w:ascii="Times New Roman" w:hAnsi="Times New Roman" w:cs="Times New Roman"/>
          <w:b/>
          <w:bCs/>
          <w:sz w:val="32"/>
          <w:szCs w:val="32"/>
        </w:rPr>
        <w:t>See armastus ei tule meile loomulikult</w:t>
      </w:r>
    </w:p>
    <w:p w14:paraId="177CE6EC" w14:textId="77777777" w:rsidR="003861E4" w:rsidRPr="003861E4" w:rsidRDefault="003861E4" w:rsidP="000A6638">
      <w:pPr>
        <w:spacing w:after="0" w:line="240" w:lineRule="auto"/>
        <w:jc w:val="both"/>
        <w:rPr>
          <w:rFonts w:ascii="Times New Roman" w:hAnsi="Times New Roman" w:cs="Times New Roman"/>
          <w:b/>
          <w:bCs/>
          <w:sz w:val="32"/>
          <w:szCs w:val="32"/>
        </w:rPr>
      </w:pPr>
    </w:p>
    <w:p w14:paraId="70923098"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Saatana, kuradi mõjul on inimloomus rikutud. (vt „Inimloomus: Mida on vaja teada“) Pole ime, et Jumal peab meid käskima Teda armastama! Inimloomus on „meeleheitlikult kuri“ (Jeremija 17:9; vt ka Roomlastele 8:6-7; Galaatlastele 5:19-21). Me vajame Jumala üleloomulikku abi, et asendada see loomus üha enam Jumala loomusega (vt Jesaja 55:6-9).</w:t>
      </w:r>
    </w:p>
    <w:p w14:paraId="335F1927" w14:textId="77777777" w:rsidR="000A6638" w:rsidRPr="000A6638" w:rsidRDefault="000A6638" w:rsidP="000A6638">
      <w:pPr>
        <w:spacing w:after="0" w:line="240" w:lineRule="auto"/>
        <w:jc w:val="both"/>
        <w:rPr>
          <w:rFonts w:ascii="Times New Roman" w:hAnsi="Times New Roman" w:cs="Times New Roman"/>
        </w:rPr>
      </w:pPr>
    </w:p>
    <w:p w14:paraId="6254B03A"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Peale selle ei ole loomulik armastada kedagi, keda me ei näe, ei kuule ega puuduta. Seepärast „saatis Jumal oma Poja“, et ilmutada Isa (1. Johannese 4:9-10; Matteuse 11:27). Jeesus näitas Isa suurepäraselt, öeldes: „Kes mind on näinud, on näinud Isa“ (Johannese 14:7-11).</w:t>
      </w:r>
    </w:p>
    <w:p w14:paraId="65F990B6" w14:textId="77777777" w:rsidR="000A6638" w:rsidRPr="000A6638" w:rsidRDefault="000A6638" w:rsidP="000A6638">
      <w:pPr>
        <w:spacing w:after="0" w:line="240" w:lineRule="auto"/>
        <w:jc w:val="both"/>
        <w:rPr>
          <w:rFonts w:ascii="Times New Roman" w:hAnsi="Times New Roman" w:cs="Times New Roman"/>
        </w:rPr>
      </w:pPr>
    </w:p>
    <w:p w14:paraId="323188AF"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lastRenderedPageBreak/>
        <w:t>Piibel, Jumala „õpetusraamat“ inimkonnale, võimaldab meil pidevalt rohkem teada saada Jumalast ja sellest, kuidas elada. Inimene peab „elama ... iga Jumala sõna järgi“ (Luuka 4:4).</w:t>
      </w:r>
    </w:p>
    <w:p w14:paraId="31557100" w14:textId="77777777" w:rsidR="000A6638" w:rsidRPr="000A6638" w:rsidRDefault="000A6638" w:rsidP="000A6638">
      <w:pPr>
        <w:spacing w:after="0" w:line="240" w:lineRule="auto"/>
        <w:jc w:val="both"/>
        <w:rPr>
          <w:rFonts w:ascii="Times New Roman" w:hAnsi="Times New Roman" w:cs="Times New Roman"/>
        </w:rPr>
      </w:pPr>
    </w:p>
    <w:p w14:paraId="35DCD528"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Meil on ka korrapäraselt võimalus õppida Jumala kohta Tema teist ilmutust - Tema imelist loodut - jälgides (Roomlastele 1:20-25).</w:t>
      </w:r>
    </w:p>
    <w:p w14:paraId="73EA364C" w14:textId="77777777" w:rsidR="000A6638" w:rsidRPr="000A6638" w:rsidRDefault="000A6638" w:rsidP="000A6638">
      <w:pPr>
        <w:spacing w:after="0" w:line="240" w:lineRule="auto"/>
        <w:jc w:val="both"/>
        <w:rPr>
          <w:rFonts w:ascii="Times New Roman" w:hAnsi="Times New Roman" w:cs="Times New Roman"/>
        </w:rPr>
      </w:pPr>
    </w:p>
    <w:p w14:paraId="7B31E87C"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Kui me õpime Jumalat lähemalt tundma, näeme, et Ta on tõeliselt armastusväärne! Lõppude lõpuks, „Jumal on armastus“ (1. Johannese 4:8) ja „me armastame teda, sest tema on meid kõigepealt armastanud“ (1. Johannese 4:19).</w:t>
      </w:r>
    </w:p>
    <w:p w14:paraId="44B0C605" w14:textId="77777777" w:rsidR="000A6638" w:rsidRPr="000A6638" w:rsidRDefault="000A6638" w:rsidP="000A6638">
      <w:pPr>
        <w:spacing w:after="0" w:line="240" w:lineRule="auto"/>
        <w:jc w:val="both"/>
        <w:rPr>
          <w:rFonts w:ascii="Times New Roman" w:hAnsi="Times New Roman" w:cs="Times New Roman"/>
        </w:rPr>
      </w:pPr>
    </w:p>
    <w:p w14:paraId="4CA99A16"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Paljudel on raske Jumalat armastada ja usaldada, sest me näeme kogu maailmas kurjust, tragöödiaid ja kannatusi. Miks Jumal seda lubab? See on mõistlik küsimus. Ometi on Jumala päästeplaani põhiline osa see, et kõigil inimestel on isiklik vabadus - vabadus teha oma valikuid. Jumal võiks hõlpsasti lõpetada kõik kannatused, tehes kõigist robotid. Selle asemel peab igaüks tegema otsuseid ja valikuid, millest igaüks võib olla hea või halb. Jumal kutsub iga inimest üles „valima elu“ (5Moosese 30:19).</w:t>
      </w:r>
    </w:p>
    <w:p w14:paraId="218929E4" w14:textId="77777777" w:rsidR="000A6638" w:rsidRPr="000A6638" w:rsidRDefault="000A6638" w:rsidP="000A6638">
      <w:pPr>
        <w:spacing w:after="0" w:line="240" w:lineRule="auto"/>
        <w:jc w:val="both"/>
        <w:rPr>
          <w:rFonts w:ascii="Times New Roman" w:hAnsi="Times New Roman" w:cs="Times New Roman"/>
        </w:rPr>
      </w:pPr>
    </w:p>
    <w:p w14:paraId="2618D8E3"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Üks peamisi kannatuste põhjusi on see, et „kogu maailm on kurja,“ Saatana, „kiusaja“ ja „selle maailma valitseja“, võimu all (1. Johannese 5:19; Matteuse 4:3; Johannese 12:31). Selle tulemusena on see pime maailm täis vihkamist! Jumala abiga peame õppima Saatanale vastu astuma: „Alistuge Jumalale. Pidage kuradile vastu ja ta põgeneb teie eest“ (Jakoobuse 4:7).</w:t>
      </w:r>
    </w:p>
    <w:p w14:paraId="224533C4" w14:textId="77777777" w:rsidR="000A6638" w:rsidRPr="000A6638" w:rsidRDefault="000A6638" w:rsidP="000A6638">
      <w:pPr>
        <w:spacing w:after="0" w:line="240" w:lineRule="auto"/>
        <w:jc w:val="both"/>
        <w:rPr>
          <w:rFonts w:ascii="Times New Roman" w:hAnsi="Times New Roman" w:cs="Times New Roman"/>
        </w:rPr>
      </w:pPr>
    </w:p>
    <w:p w14:paraId="53DF9BA0"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Jumala plaan paneb lõpuks kõik korda. Soovitame tellida ja lugeda meie tasuta õppejuhendit Miks Jumal lubab kannatusi?</w:t>
      </w:r>
    </w:p>
    <w:p w14:paraId="44623685" w14:textId="77777777" w:rsidR="000A6638" w:rsidRPr="000A6638" w:rsidRDefault="000A6638" w:rsidP="000A6638">
      <w:pPr>
        <w:spacing w:after="0" w:line="240" w:lineRule="auto"/>
        <w:jc w:val="both"/>
        <w:rPr>
          <w:rFonts w:ascii="Times New Roman" w:hAnsi="Times New Roman" w:cs="Times New Roman"/>
        </w:rPr>
      </w:pPr>
    </w:p>
    <w:p w14:paraId="06D26DA7" w14:textId="77777777" w:rsidR="000A6638" w:rsidRDefault="000A6638" w:rsidP="000A6638">
      <w:pPr>
        <w:spacing w:after="0" w:line="240" w:lineRule="auto"/>
        <w:jc w:val="both"/>
        <w:rPr>
          <w:rFonts w:ascii="Times New Roman" w:hAnsi="Times New Roman" w:cs="Times New Roman"/>
          <w:b/>
          <w:bCs/>
          <w:sz w:val="32"/>
          <w:szCs w:val="32"/>
        </w:rPr>
      </w:pPr>
      <w:r w:rsidRPr="003861E4">
        <w:rPr>
          <w:rFonts w:ascii="Times New Roman" w:hAnsi="Times New Roman" w:cs="Times New Roman"/>
          <w:b/>
          <w:bCs/>
          <w:sz w:val="32"/>
          <w:szCs w:val="32"/>
        </w:rPr>
        <w:t>Ainulaadne käsk</w:t>
      </w:r>
    </w:p>
    <w:p w14:paraId="74D9912A" w14:textId="77777777" w:rsidR="003861E4" w:rsidRPr="003861E4" w:rsidRDefault="003861E4" w:rsidP="000A6638">
      <w:pPr>
        <w:spacing w:after="0" w:line="240" w:lineRule="auto"/>
        <w:jc w:val="both"/>
        <w:rPr>
          <w:rFonts w:ascii="Times New Roman" w:hAnsi="Times New Roman" w:cs="Times New Roman"/>
          <w:b/>
          <w:bCs/>
          <w:sz w:val="32"/>
          <w:szCs w:val="32"/>
        </w:rPr>
      </w:pPr>
    </w:p>
    <w:p w14:paraId="51C55145"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Kui see esimene suur käsk anti iidsele Iisraelile, oli see tähelepanuväärne. Paganlikke jumalaid, kelle orjadeks peeti inimesi, tuli karta ja teenida, kuid mitte armastada. Veelgi enam, paganlikud jumalad ei väljendanud armastust inimeste vastu! Tõeline Jumal armastab ja tahab kõiki inimesi päästa! (Johannese 3:16; 1. Timoteuse 2:4; 2. Peetruse 3:9).</w:t>
      </w:r>
    </w:p>
    <w:p w14:paraId="19CBA759" w14:textId="77777777" w:rsidR="000A6638" w:rsidRPr="000A6638" w:rsidRDefault="000A6638" w:rsidP="000A6638">
      <w:pPr>
        <w:spacing w:after="0" w:line="240" w:lineRule="auto"/>
        <w:jc w:val="both"/>
        <w:rPr>
          <w:rFonts w:ascii="Times New Roman" w:hAnsi="Times New Roman" w:cs="Times New Roman"/>
        </w:rPr>
      </w:pPr>
    </w:p>
    <w:p w14:paraId="34DFCEA9"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Tõelise religiooni erinevus seisneb ka selles, et meie Jumal pakub, et ta paneb meie südamesse armastuse, mida ta meilt nõuab. Ta kutsub iga inimest üles usaldama Teda, tegema meeleparandust oma pattudest ja võtma täielikku kohustust ristimisel nende pattude andeksandmiseks. Seejärel annab Jumal oma Püha Vaimu elava kingituse (Apostlite teod 2:38; Apostlite teod 3:19).</w:t>
      </w:r>
    </w:p>
    <w:p w14:paraId="0907EE42" w14:textId="77777777" w:rsidR="000A6638" w:rsidRPr="000A6638" w:rsidRDefault="000A6638" w:rsidP="000A6638">
      <w:pPr>
        <w:spacing w:after="0" w:line="240" w:lineRule="auto"/>
        <w:jc w:val="both"/>
        <w:rPr>
          <w:rFonts w:ascii="Times New Roman" w:hAnsi="Times New Roman" w:cs="Times New Roman"/>
        </w:rPr>
      </w:pPr>
    </w:p>
    <w:p w14:paraId="104C0AAF"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See Jumala Püha Vaimu kingitus toodab meis imelist vaimulikku „vilja“, mis sisaldab armastust, rõõmu ja rahu! (Galaatlastele 5:22-23). Omaette me ei alluksime Jumala teedele. Kuid Ta muudab meid imeliselt, pannes meisse oma jumalikku loomust!</w:t>
      </w:r>
    </w:p>
    <w:p w14:paraId="50429199" w14:textId="77777777" w:rsidR="000A6638" w:rsidRPr="000A6638" w:rsidRDefault="000A6638" w:rsidP="000A6638">
      <w:pPr>
        <w:spacing w:after="0" w:line="240" w:lineRule="auto"/>
        <w:jc w:val="both"/>
        <w:rPr>
          <w:rFonts w:ascii="Times New Roman" w:hAnsi="Times New Roman" w:cs="Times New Roman"/>
        </w:rPr>
      </w:pPr>
    </w:p>
    <w:p w14:paraId="24D87300"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Palun mõtiskle Jumala jumaliku plaani üle. Kui Jumal kutsub sind Tema jüngriks ja pojaks või tütreks, siis palun vasta sellele kõige kallimale kutsele! Ja siis hoia seda armastavat suhet kirglikult ja kasvata üha enam armastuses Jumala vastu.</w:t>
      </w:r>
    </w:p>
    <w:p w14:paraId="1EC0875E" w14:textId="77777777" w:rsidR="000A6638" w:rsidRPr="000A6638" w:rsidRDefault="000A6638" w:rsidP="000A6638">
      <w:pPr>
        <w:spacing w:after="0" w:line="240" w:lineRule="auto"/>
        <w:jc w:val="both"/>
        <w:rPr>
          <w:rFonts w:ascii="Times New Roman" w:hAnsi="Times New Roman" w:cs="Times New Roman"/>
        </w:rPr>
      </w:pPr>
    </w:p>
    <w:p w14:paraId="5B15D5BF"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 xml:space="preserve">Me peame elus esmalt otsima Jumala Kuningriiki ja Tema õiglust (Mt 6:33) - mis tähendab Jumala ja Tema teedega kooskõlastamist, täielikku harmooniat Temaga. Me peame üha enam ja enam looma lähedase armastava suhte Jumalaga - suhte, mis on võimalik ainult Jeesuse Kristuse kaudu (Johannese 14:6). Kuulake, kuidas Jumal õpetab ja julgustab meid oma Sõna </w:t>
      </w:r>
      <w:r w:rsidRPr="000A6638">
        <w:rPr>
          <w:rFonts w:ascii="Times New Roman" w:hAnsi="Times New Roman" w:cs="Times New Roman"/>
        </w:rPr>
        <w:lastRenderedPageBreak/>
        <w:t>kaudu. Mediteerige Tema üle. Rääkige Temaga iga päev oma palvetes. Tänage Teda. Kuuletuge Temale. Austage Teda. Palvetage Teda.</w:t>
      </w:r>
    </w:p>
    <w:p w14:paraId="6FB5EDDB" w14:textId="77777777" w:rsidR="000A6638" w:rsidRPr="000A6638" w:rsidRDefault="000A6638" w:rsidP="000A6638">
      <w:pPr>
        <w:spacing w:after="0" w:line="240" w:lineRule="auto"/>
        <w:jc w:val="both"/>
        <w:rPr>
          <w:rFonts w:ascii="Times New Roman" w:hAnsi="Times New Roman" w:cs="Times New Roman"/>
        </w:rPr>
      </w:pPr>
    </w:p>
    <w:p w14:paraId="3172D2DC"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Saagu me kõik üha enam armastama Jumalat kogu oma südame, hinge, mõistuse ja jõuga!</w:t>
      </w:r>
    </w:p>
    <w:p w14:paraId="1D1015C5" w14:textId="77777777" w:rsidR="000A6638" w:rsidRPr="000A6638" w:rsidRDefault="000A6638" w:rsidP="000A6638">
      <w:pPr>
        <w:spacing w:after="0" w:line="240" w:lineRule="auto"/>
        <w:jc w:val="both"/>
        <w:rPr>
          <w:rFonts w:ascii="Times New Roman" w:hAnsi="Times New Roman" w:cs="Times New Roman"/>
        </w:rPr>
      </w:pPr>
    </w:p>
    <w:p w14:paraId="1B7538BB" w14:textId="77777777" w:rsidR="000A6638" w:rsidRPr="000A6638" w:rsidRDefault="000A6638" w:rsidP="000A6638">
      <w:pPr>
        <w:spacing w:after="0" w:line="240" w:lineRule="auto"/>
        <w:jc w:val="both"/>
        <w:rPr>
          <w:rFonts w:ascii="Times New Roman" w:hAnsi="Times New Roman" w:cs="Times New Roman"/>
        </w:rPr>
      </w:pPr>
    </w:p>
    <w:p w14:paraId="7B0E0E2F" w14:textId="77777777"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Don Hooser</w:t>
      </w:r>
    </w:p>
    <w:p w14:paraId="6350B9DA" w14:textId="77777777" w:rsidR="003861E4" w:rsidRDefault="003861E4" w:rsidP="000A6638">
      <w:pPr>
        <w:spacing w:after="0" w:line="240" w:lineRule="auto"/>
        <w:jc w:val="both"/>
        <w:rPr>
          <w:rFonts w:ascii="Times New Roman" w:hAnsi="Times New Roman" w:cs="Times New Roman"/>
        </w:rPr>
      </w:pPr>
    </w:p>
    <w:p w14:paraId="65432060" w14:textId="2DB3BC6F" w:rsidR="000A6638" w:rsidRPr="000A6638" w:rsidRDefault="000A6638" w:rsidP="000A6638">
      <w:pPr>
        <w:spacing w:after="0" w:line="240" w:lineRule="auto"/>
        <w:jc w:val="both"/>
        <w:rPr>
          <w:rFonts w:ascii="Times New Roman" w:hAnsi="Times New Roman" w:cs="Times New Roman"/>
        </w:rPr>
      </w:pPr>
      <w:r w:rsidRPr="000A6638">
        <w:rPr>
          <w:rFonts w:ascii="Times New Roman" w:hAnsi="Times New Roman" w:cs="Times New Roman"/>
        </w:rPr>
        <w:t>Don Hooser on Jumala Ühendatud Kiriku vaimulik. Ta ja tema abikaasa Judy elavad talvekuudel oma kodus McKinney's, Texases, ja suvekuudel oma kodus Reedsburgis, Wisconsinis. Tema abikaasa Elsie suri 2020. aasta augustis ja ta abiellus Judyga 1. jaanuaril 2022. aastal. Hr Hooser lõpetas 1963. aastal Southern Methodist University mehaanikainseneri eriala ja 1966. aastal Ambassador College'i Big Sandys, Texases. Suurema osa ajast peale seda teenis ta kirikupastorina. Alates 2011. aastast kuni pensionile jäämiseni 2021. aastal oli tema peamine ülesanne vastata paljudele kirikule kirjutatud kirjadele.</w:t>
      </w:r>
    </w:p>
    <w:p w14:paraId="77AEC711" w14:textId="77777777" w:rsidR="003C2EB6" w:rsidRPr="000A6638" w:rsidRDefault="003C2EB6" w:rsidP="000A6638">
      <w:pPr>
        <w:spacing w:after="0" w:line="240" w:lineRule="auto"/>
        <w:jc w:val="both"/>
        <w:rPr>
          <w:rFonts w:ascii="Times New Roman" w:hAnsi="Times New Roman" w:cs="Times New Roman"/>
        </w:rPr>
      </w:pPr>
    </w:p>
    <w:sectPr w:rsidR="003C2EB6" w:rsidRPr="000A6638">
      <w:headerReference w:type="default" r:id="rId7"/>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638A5B0" w14:textId="77777777" w:rsidR="00C63682" w:rsidRDefault="00C63682" w:rsidP="006322AF">
      <w:pPr>
        <w:spacing w:after="0" w:line="240" w:lineRule="auto"/>
      </w:pPr>
      <w:r>
        <w:separator/>
      </w:r>
    </w:p>
  </w:endnote>
  <w:endnote w:type="continuationSeparator" w:id="0">
    <w:p w14:paraId="7E9D32C0" w14:textId="77777777" w:rsidR="00C63682" w:rsidRDefault="00C63682" w:rsidP="006322AF">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1D7F70E" w14:textId="77777777" w:rsidR="00C63682" w:rsidRDefault="00C63682" w:rsidP="006322AF">
      <w:pPr>
        <w:spacing w:after="0" w:line="240" w:lineRule="auto"/>
      </w:pPr>
      <w:r>
        <w:separator/>
      </w:r>
    </w:p>
  </w:footnote>
  <w:footnote w:type="continuationSeparator" w:id="0">
    <w:p w14:paraId="3994F3CC" w14:textId="77777777" w:rsidR="00C63682" w:rsidRDefault="00C63682" w:rsidP="006322AF">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87E3DD" w14:textId="77777777" w:rsidR="006322AF" w:rsidRDefault="006322AF">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A6638"/>
    <w:rsid w:val="00040984"/>
    <w:rsid w:val="000A6638"/>
    <w:rsid w:val="001F36EF"/>
    <w:rsid w:val="003861E4"/>
    <w:rsid w:val="003C2EB6"/>
    <w:rsid w:val="0058377F"/>
    <w:rsid w:val="005B0D5F"/>
    <w:rsid w:val="006322AF"/>
    <w:rsid w:val="009E0A7D"/>
    <w:rsid w:val="00C63682"/>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3888EBB"/>
  <w15:chartTrackingRefBased/>
  <w15:docId w15:val="{D65D23D3-997C-4A1C-940B-985EC3F841E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4"/>
        <w:szCs w:val="24"/>
        <w:lang w:val="et-EE" w:eastAsia="en-US"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0A6638"/>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Heading2">
    <w:name w:val="heading 2"/>
    <w:basedOn w:val="Normal"/>
    <w:next w:val="Normal"/>
    <w:link w:val="Heading2Char"/>
    <w:uiPriority w:val="9"/>
    <w:semiHidden/>
    <w:unhideWhenUsed/>
    <w:qFormat/>
    <w:rsid w:val="000A6638"/>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Heading3">
    <w:name w:val="heading 3"/>
    <w:basedOn w:val="Normal"/>
    <w:next w:val="Normal"/>
    <w:link w:val="Heading3Char"/>
    <w:uiPriority w:val="9"/>
    <w:semiHidden/>
    <w:unhideWhenUsed/>
    <w:qFormat/>
    <w:rsid w:val="000A6638"/>
    <w:pPr>
      <w:keepNext/>
      <w:keepLines/>
      <w:spacing w:before="160" w:after="80"/>
      <w:outlineLvl w:val="2"/>
    </w:pPr>
    <w:rPr>
      <w:rFonts w:eastAsiaTheme="majorEastAsia" w:cstheme="majorBidi"/>
      <w:color w:val="0F4761" w:themeColor="accent1" w:themeShade="BF"/>
      <w:sz w:val="28"/>
      <w:szCs w:val="28"/>
    </w:rPr>
  </w:style>
  <w:style w:type="paragraph" w:styleId="Heading4">
    <w:name w:val="heading 4"/>
    <w:basedOn w:val="Normal"/>
    <w:next w:val="Normal"/>
    <w:link w:val="Heading4Char"/>
    <w:uiPriority w:val="9"/>
    <w:semiHidden/>
    <w:unhideWhenUsed/>
    <w:qFormat/>
    <w:rsid w:val="000A6638"/>
    <w:pPr>
      <w:keepNext/>
      <w:keepLines/>
      <w:spacing w:before="80" w:after="40"/>
      <w:outlineLvl w:val="3"/>
    </w:pPr>
    <w:rPr>
      <w:rFonts w:eastAsiaTheme="majorEastAsia" w:cstheme="majorBidi"/>
      <w:i/>
      <w:iCs/>
      <w:color w:val="0F4761" w:themeColor="accent1" w:themeShade="BF"/>
    </w:rPr>
  </w:style>
  <w:style w:type="paragraph" w:styleId="Heading5">
    <w:name w:val="heading 5"/>
    <w:basedOn w:val="Normal"/>
    <w:next w:val="Normal"/>
    <w:link w:val="Heading5Char"/>
    <w:uiPriority w:val="9"/>
    <w:semiHidden/>
    <w:unhideWhenUsed/>
    <w:qFormat/>
    <w:rsid w:val="000A6638"/>
    <w:pPr>
      <w:keepNext/>
      <w:keepLines/>
      <w:spacing w:before="80" w:after="40"/>
      <w:outlineLvl w:val="4"/>
    </w:pPr>
    <w:rPr>
      <w:rFonts w:eastAsiaTheme="majorEastAsia" w:cstheme="majorBidi"/>
      <w:color w:val="0F4761" w:themeColor="accent1" w:themeShade="BF"/>
    </w:rPr>
  </w:style>
  <w:style w:type="paragraph" w:styleId="Heading6">
    <w:name w:val="heading 6"/>
    <w:basedOn w:val="Normal"/>
    <w:next w:val="Normal"/>
    <w:link w:val="Heading6Char"/>
    <w:uiPriority w:val="9"/>
    <w:semiHidden/>
    <w:unhideWhenUsed/>
    <w:qFormat/>
    <w:rsid w:val="000A6638"/>
    <w:pPr>
      <w:keepNext/>
      <w:keepLines/>
      <w:spacing w:before="40" w:after="0"/>
      <w:outlineLvl w:val="5"/>
    </w:pPr>
    <w:rPr>
      <w:rFonts w:eastAsiaTheme="majorEastAsia" w:cstheme="majorBidi"/>
      <w:i/>
      <w:iCs/>
      <w:color w:val="595959" w:themeColor="text1" w:themeTint="A6"/>
    </w:rPr>
  </w:style>
  <w:style w:type="paragraph" w:styleId="Heading7">
    <w:name w:val="heading 7"/>
    <w:basedOn w:val="Normal"/>
    <w:next w:val="Normal"/>
    <w:link w:val="Heading7Char"/>
    <w:uiPriority w:val="9"/>
    <w:semiHidden/>
    <w:unhideWhenUsed/>
    <w:qFormat/>
    <w:rsid w:val="000A6638"/>
    <w:pPr>
      <w:keepNext/>
      <w:keepLines/>
      <w:spacing w:before="40" w:after="0"/>
      <w:outlineLvl w:val="6"/>
    </w:pPr>
    <w:rPr>
      <w:rFonts w:eastAsiaTheme="majorEastAsia" w:cstheme="majorBidi"/>
      <w:color w:val="595959" w:themeColor="text1" w:themeTint="A6"/>
    </w:rPr>
  </w:style>
  <w:style w:type="paragraph" w:styleId="Heading8">
    <w:name w:val="heading 8"/>
    <w:basedOn w:val="Normal"/>
    <w:next w:val="Normal"/>
    <w:link w:val="Heading8Char"/>
    <w:uiPriority w:val="9"/>
    <w:semiHidden/>
    <w:unhideWhenUsed/>
    <w:qFormat/>
    <w:rsid w:val="000A6638"/>
    <w:pPr>
      <w:keepNext/>
      <w:keepLines/>
      <w:spacing w:after="0"/>
      <w:outlineLvl w:val="7"/>
    </w:pPr>
    <w:rPr>
      <w:rFonts w:eastAsiaTheme="majorEastAsia" w:cstheme="majorBidi"/>
      <w:i/>
      <w:iCs/>
      <w:color w:val="272727" w:themeColor="text1" w:themeTint="D8"/>
    </w:rPr>
  </w:style>
  <w:style w:type="paragraph" w:styleId="Heading9">
    <w:name w:val="heading 9"/>
    <w:basedOn w:val="Normal"/>
    <w:next w:val="Normal"/>
    <w:link w:val="Heading9Char"/>
    <w:uiPriority w:val="9"/>
    <w:semiHidden/>
    <w:unhideWhenUsed/>
    <w:qFormat/>
    <w:rsid w:val="000A6638"/>
    <w:pPr>
      <w:keepNext/>
      <w:keepLines/>
      <w:spacing w:after="0"/>
      <w:outlineLvl w:val="8"/>
    </w:pPr>
    <w:rPr>
      <w:rFonts w:eastAsiaTheme="majorEastAsia" w:cstheme="majorBidi"/>
      <w:color w:val="272727" w:themeColor="text1" w:themeTint="D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0A6638"/>
    <w:rPr>
      <w:rFonts w:asciiTheme="majorHAnsi" w:eastAsiaTheme="majorEastAsia" w:hAnsiTheme="majorHAnsi" w:cstheme="majorBidi"/>
      <w:color w:val="0F4761" w:themeColor="accent1" w:themeShade="BF"/>
      <w:sz w:val="40"/>
      <w:szCs w:val="40"/>
    </w:rPr>
  </w:style>
  <w:style w:type="character" w:customStyle="1" w:styleId="Heading2Char">
    <w:name w:val="Heading 2 Char"/>
    <w:basedOn w:val="DefaultParagraphFont"/>
    <w:link w:val="Heading2"/>
    <w:uiPriority w:val="9"/>
    <w:semiHidden/>
    <w:rsid w:val="000A6638"/>
    <w:rPr>
      <w:rFonts w:asciiTheme="majorHAnsi" w:eastAsiaTheme="majorEastAsia" w:hAnsiTheme="majorHAnsi" w:cstheme="majorBidi"/>
      <w:color w:val="0F4761" w:themeColor="accent1" w:themeShade="BF"/>
      <w:sz w:val="32"/>
      <w:szCs w:val="32"/>
    </w:rPr>
  </w:style>
  <w:style w:type="character" w:customStyle="1" w:styleId="Heading3Char">
    <w:name w:val="Heading 3 Char"/>
    <w:basedOn w:val="DefaultParagraphFont"/>
    <w:link w:val="Heading3"/>
    <w:uiPriority w:val="9"/>
    <w:semiHidden/>
    <w:rsid w:val="000A6638"/>
    <w:rPr>
      <w:rFonts w:eastAsiaTheme="majorEastAsia" w:cstheme="majorBidi"/>
      <w:color w:val="0F4761" w:themeColor="accent1" w:themeShade="BF"/>
      <w:sz w:val="28"/>
      <w:szCs w:val="28"/>
    </w:rPr>
  </w:style>
  <w:style w:type="character" w:customStyle="1" w:styleId="Heading4Char">
    <w:name w:val="Heading 4 Char"/>
    <w:basedOn w:val="DefaultParagraphFont"/>
    <w:link w:val="Heading4"/>
    <w:uiPriority w:val="9"/>
    <w:semiHidden/>
    <w:rsid w:val="000A6638"/>
    <w:rPr>
      <w:rFonts w:eastAsiaTheme="majorEastAsia" w:cstheme="majorBidi"/>
      <w:i/>
      <w:iCs/>
      <w:color w:val="0F4761" w:themeColor="accent1" w:themeShade="BF"/>
    </w:rPr>
  </w:style>
  <w:style w:type="character" w:customStyle="1" w:styleId="Heading5Char">
    <w:name w:val="Heading 5 Char"/>
    <w:basedOn w:val="DefaultParagraphFont"/>
    <w:link w:val="Heading5"/>
    <w:uiPriority w:val="9"/>
    <w:semiHidden/>
    <w:rsid w:val="000A6638"/>
    <w:rPr>
      <w:rFonts w:eastAsiaTheme="majorEastAsia" w:cstheme="majorBidi"/>
      <w:color w:val="0F4761" w:themeColor="accent1" w:themeShade="BF"/>
    </w:rPr>
  </w:style>
  <w:style w:type="character" w:customStyle="1" w:styleId="Heading6Char">
    <w:name w:val="Heading 6 Char"/>
    <w:basedOn w:val="DefaultParagraphFont"/>
    <w:link w:val="Heading6"/>
    <w:uiPriority w:val="9"/>
    <w:semiHidden/>
    <w:rsid w:val="000A6638"/>
    <w:rPr>
      <w:rFonts w:eastAsiaTheme="majorEastAsia" w:cstheme="majorBidi"/>
      <w:i/>
      <w:iCs/>
      <w:color w:val="595959" w:themeColor="text1" w:themeTint="A6"/>
    </w:rPr>
  </w:style>
  <w:style w:type="character" w:customStyle="1" w:styleId="Heading7Char">
    <w:name w:val="Heading 7 Char"/>
    <w:basedOn w:val="DefaultParagraphFont"/>
    <w:link w:val="Heading7"/>
    <w:uiPriority w:val="9"/>
    <w:semiHidden/>
    <w:rsid w:val="000A6638"/>
    <w:rPr>
      <w:rFonts w:eastAsiaTheme="majorEastAsia" w:cstheme="majorBidi"/>
      <w:color w:val="595959" w:themeColor="text1" w:themeTint="A6"/>
    </w:rPr>
  </w:style>
  <w:style w:type="character" w:customStyle="1" w:styleId="Heading8Char">
    <w:name w:val="Heading 8 Char"/>
    <w:basedOn w:val="DefaultParagraphFont"/>
    <w:link w:val="Heading8"/>
    <w:uiPriority w:val="9"/>
    <w:semiHidden/>
    <w:rsid w:val="000A6638"/>
    <w:rPr>
      <w:rFonts w:eastAsiaTheme="majorEastAsia" w:cstheme="majorBidi"/>
      <w:i/>
      <w:iCs/>
      <w:color w:val="272727" w:themeColor="text1" w:themeTint="D8"/>
    </w:rPr>
  </w:style>
  <w:style w:type="character" w:customStyle="1" w:styleId="Heading9Char">
    <w:name w:val="Heading 9 Char"/>
    <w:basedOn w:val="DefaultParagraphFont"/>
    <w:link w:val="Heading9"/>
    <w:uiPriority w:val="9"/>
    <w:semiHidden/>
    <w:rsid w:val="000A6638"/>
    <w:rPr>
      <w:rFonts w:eastAsiaTheme="majorEastAsia" w:cstheme="majorBidi"/>
      <w:color w:val="272727" w:themeColor="text1" w:themeTint="D8"/>
    </w:rPr>
  </w:style>
  <w:style w:type="paragraph" w:styleId="Title">
    <w:name w:val="Title"/>
    <w:basedOn w:val="Normal"/>
    <w:next w:val="Normal"/>
    <w:link w:val="TitleChar"/>
    <w:uiPriority w:val="10"/>
    <w:qFormat/>
    <w:rsid w:val="000A6638"/>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TitleChar">
    <w:name w:val="Title Char"/>
    <w:basedOn w:val="DefaultParagraphFont"/>
    <w:link w:val="Title"/>
    <w:uiPriority w:val="10"/>
    <w:rsid w:val="000A6638"/>
    <w:rPr>
      <w:rFonts w:asciiTheme="majorHAnsi" w:eastAsiaTheme="majorEastAsia" w:hAnsiTheme="majorHAnsi" w:cstheme="majorBidi"/>
      <w:spacing w:val="-10"/>
      <w:kern w:val="28"/>
      <w:sz w:val="56"/>
      <w:szCs w:val="56"/>
    </w:rPr>
  </w:style>
  <w:style w:type="paragraph" w:styleId="Subtitle">
    <w:name w:val="Subtitle"/>
    <w:basedOn w:val="Normal"/>
    <w:next w:val="Normal"/>
    <w:link w:val="SubtitleChar"/>
    <w:uiPriority w:val="11"/>
    <w:qFormat/>
    <w:rsid w:val="000A6638"/>
    <w:pPr>
      <w:numPr>
        <w:ilvl w:val="1"/>
      </w:numPr>
    </w:pPr>
    <w:rPr>
      <w:rFonts w:eastAsiaTheme="majorEastAsia" w:cstheme="majorBidi"/>
      <w:color w:val="595959" w:themeColor="text1" w:themeTint="A6"/>
      <w:spacing w:val="15"/>
      <w:sz w:val="28"/>
      <w:szCs w:val="28"/>
    </w:rPr>
  </w:style>
  <w:style w:type="character" w:customStyle="1" w:styleId="SubtitleChar">
    <w:name w:val="Subtitle Char"/>
    <w:basedOn w:val="DefaultParagraphFont"/>
    <w:link w:val="Subtitle"/>
    <w:uiPriority w:val="11"/>
    <w:rsid w:val="000A6638"/>
    <w:rPr>
      <w:rFonts w:eastAsiaTheme="majorEastAsia" w:cstheme="majorBidi"/>
      <w:color w:val="595959" w:themeColor="text1" w:themeTint="A6"/>
      <w:spacing w:val="15"/>
      <w:sz w:val="28"/>
      <w:szCs w:val="28"/>
    </w:rPr>
  </w:style>
  <w:style w:type="paragraph" w:styleId="Quote">
    <w:name w:val="Quote"/>
    <w:basedOn w:val="Normal"/>
    <w:next w:val="Normal"/>
    <w:link w:val="QuoteChar"/>
    <w:uiPriority w:val="29"/>
    <w:qFormat/>
    <w:rsid w:val="000A6638"/>
    <w:pPr>
      <w:spacing w:before="160"/>
      <w:jc w:val="center"/>
    </w:pPr>
    <w:rPr>
      <w:i/>
      <w:iCs/>
      <w:color w:val="404040" w:themeColor="text1" w:themeTint="BF"/>
    </w:rPr>
  </w:style>
  <w:style w:type="character" w:customStyle="1" w:styleId="QuoteChar">
    <w:name w:val="Quote Char"/>
    <w:basedOn w:val="DefaultParagraphFont"/>
    <w:link w:val="Quote"/>
    <w:uiPriority w:val="29"/>
    <w:rsid w:val="000A6638"/>
    <w:rPr>
      <w:i/>
      <w:iCs/>
      <w:color w:val="404040" w:themeColor="text1" w:themeTint="BF"/>
    </w:rPr>
  </w:style>
  <w:style w:type="paragraph" w:styleId="ListParagraph">
    <w:name w:val="List Paragraph"/>
    <w:basedOn w:val="Normal"/>
    <w:uiPriority w:val="34"/>
    <w:qFormat/>
    <w:rsid w:val="000A6638"/>
    <w:pPr>
      <w:ind w:left="720"/>
      <w:contextualSpacing/>
    </w:pPr>
  </w:style>
  <w:style w:type="character" w:styleId="IntenseEmphasis">
    <w:name w:val="Intense Emphasis"/>
    <w:basedOn w:val="DefaultParagraphFont"/>
    <w:uiPriority w:val="21"/>
    <w:qFormat/>
    <w:rsid w:val="000A6638"/>
    <w:rPr>
      <w:i/>
      <w:iCs/>
      <w:color w:val="0F4761" w:themeColor="accent1" w:themeShade="BF"/>
    </w:rPr>
  </w:style>
  <w:style w:type="paragraph" w:styleId="IntenseQuote">
    <w:name w:val="Intense Quote"/>
    <w:basedOn w:val="Normal"/>
    <w:next w:val="Normal"/>
    <w:link w:val="IntenseQuoteChar"/>
    <w:uiPriority w:val="30"/>
    <w:qFormat/>
    <w:rsid w:val="000A6638"/>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IntenseQuoteChar">
    <w:name w:val="Intense Quote Char"/>
    <w:basedOn w:val="DefaultParagraphFont"/>
    <w:link w:val="IntenseQuote"/>
    <w:uiPriority w:val="30"/>
    <w:rsid w:val="000A6638"/>
    <w:rPr>
      <w:i/>
      <w:iCs/>
      <w:color w:val="0F4761" w:themeColor="accent1" w:themeShade="BF"/>
    </w:rPr>
  </w:style>
  <w:style w:type="character" w:styleId="IntenseReference">
    <w:name w:val="Intense Reference"/>
    <w:basedOn w:val="DefaultParagraphFont"/>
    <w:uiPriority w:val="32"/>
    <w:qFormat/>
    <w:rsid w:val="000A6638"/>
    <w:rPr>
      <w:b/>
      <w:bCs/>
      <w:smallCaps/>
      <w:color w:val="0F4761" w:themeColor="accent1" w:themeShade="BF"/>
      <w:spacing w:val="5"/>
    </w:rPr>
  </w:style>
  <w:style w:type="paragraph" w:styleId="Revision">
    <w:name w:val="Revision"/>
    <w:hidden/>
    <w:uiPriority w:val="99"/>
    <w:semiHidden/>
    <w:rsid w:val="000A6638"/>
    <w:pPr>
      <w:spacing w:after="0" w:line="240" w:lineRule="auto"/>
    </w:pPr>
  </w:style>
  <w:style w:type="paragraph" w:styleId="Header">
    <w:name w:val="header"/>
    <w:basedOn w:val="Normal"/>
    <w:link w:val="HeaderChar"/>
    <w:uiPriority w:val="99"/>
    <w:unhideWhenUsed/>
    <w:rsid w:val="006322AF"/>
    <w:pPr>
      <w:tabs>
        <w:tab w:val="center" w:pos="4680"/>
        <w:tab w:val="right" w:pos="9360"/>
      </w:tabs>
      <w:spacing w:after="0" w:line="240" w:lineRule="auto"/>
    </w:pPr>
  </w:style>
  <w:style w:type="character" w:customStyle="1" w:styleId="HeaderChar">
    <w:name w:val="Header Char"/>
    <w:basedOn w:val="DefaultParagraphFont"/>
    <w:link w:val="Header"/>
    <w:uiPriority w:val="99"/>
    <w:rsid w:val="006322AF"/>
  </w:style>
  <w:style w:type="paragraph" w:styleId="Footer">
    <w:name w:val="footer"/>
    <w:basedOn w:val="Normal"/>
    <w:link w:val="FooterChar"/>
    <w:uiPriority w:val="99"/>
    <w:unhideWhenUsed/>
    <w:rsid w:val="006322AF"/>
    <w:pPr>
      <w:tabs>
        <w:tab w:val="center" w:pos="4680"/>
        <w:tab w:val="right" w:pos="9360"/>
      </w:tabs>
      <w:spacing w:after="0" w:line="240" w:lineRule="auto"/>
    </w:pPr>
  </w:style>
  <w:style w:type="character" w:customStyle="1" w:styleId="FooterChar">
    <w:name w:val="Footer Char"/>
    <w:basedOn w:val="DefaultParagraphFont"/>
    <w:link w:val="Footer"/>
    <w:uiPriority w:val="99"/>
    <w:rsid w:val="006322AF"/>
  </w:style>
  <w:style w:type="character" w:styleId="Hyperlink">
    <w:name w:val="Hyperlink"/>
    <w:basedOn w:val="DefaultParagraphFont"/>
    <w:uiPriority w:val="99"/>
    <w:unhideWhenUsed/>
    <w:rsid w:val="009E0A7D"/>
    <w:rPr>
      <w:color w:val="467886" w:themeColor="hyperlink"/>
      <w:u w:val="single"/>
    </w:rPr>
  </w:style>
  <w:style w:type="character" w:styleId="UnresolvedMention">
    <w:name w:val="Unresolved Mention"/>
    <w:basedOn w:val="DefaultParagraphFont"/>
    <w:uiPriority w:val="99"/>
    <w:semiHidden/>
    <w:unhideWhenUsed/>
    <w:rsid w:val="009E0A7D"/>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31402960">
      <w:bodyDiv w:val="1"/>
      <w:marLeft w:val="0"/>
      <w:marRight w:val="0"/>
      <w:marTop w:val="0"/>
      <w:marBottom w:val="0"/>
      <w:divBdr>
        <w:top w:val="none" w:sz="0" w:space="0" w:color="auto"/>
        <w:left w:val="none" w:sz="0" w:space="0" w:color="auto"/>
        <w:bottom w:val="none" w:sz="0" w:space="0" w:color="auto"/>
        <w:right w:val="none" w:sz="0" w:space="0" w:color="auto"/>
      </w:divBdr>
    </w:div>
    <w:div w:id="1621106539">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52FF6A7-52F2-42F0-9E65-846A14E9A0B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TotalTime>
  <Pages>4</Pages>
  <Words>1461</Words>
  <Characters>8332</Characters>
  <Application>Microsoft Office Word</Application>
  <DocSecurity>0</DocSecurity>
  <Lines>69</Lines>
  <Paragraphs>19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9774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Toomas Schvak</dc:creator>
  <cp:keywords/>
  <dc:description/>
  <cp:lastModifiedBy>James Ginn</cp:lastModifiedBy>
  <cp:revision>4</cp:revision>
  <dcterms:created xsi:type="dcterms:W3CDTF">2025-02-14T20:14:00Z</dcterms:created>
  <dcterms:modified xsi:type="dcterms:W3CDTF">2025-02-14T20:17:00Z</dcterms:modified>
</cp:coreProperties>
</file>